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E5" w:rsidRDefault="00B20DAB">
      <w:pPr>
        <w:pStyle w:val="Textoindependiente"/>
        <w:ind w:left="77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473457" cy="726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E5" w:rsidRDefault="00B20DAB">
      <w:pPr>
        <w:pStyle w:val="Textoindependiente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173355</wp:posOffset>
                </wp:positionV>
                <wp:extent cx="6376670" cy="342265"/>
                <wp:effectExtent l="0" t="127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42265"/>
                          <a:chOff x="1390" y="273"/>
                          <a:chExt cx="10042" cy="539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0" y="277"/>
                            <a:ext cx="10031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0" y="543"/>
                            <a:ext cx="10031" cy="2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39"/>
                            <a:ext cx="56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FE5" w:rsidRDefault="00B20DAB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AURRETIKO IZEN EMATEKO ESKABIDE ORRIA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70" y="273"/>
                            <a:ext cx="47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FE5" w:rsidRDefault="00B20DAB">
                              <w:pPr>
                                <w:tabs>
                                  <w:tab w:val="left" w:pos="1876"/>
                                </w:tabs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HONDARTZA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BIZI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PROGRAMARAKO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73"/>
                            <a:ext cx="48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FE5" w:rsidRDefault="00B20DAB">
                              <w:pPr>
                                <w:tabs>
                                  <w:tab w:val="left" w:pos="1950"/>
                                  <w:tab w:val="left" w:pos="3797"/>
                                </w:tabs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ZIERBENAKO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UDALERAKO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>2018KO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5pt;margin-top:13.65pt;width:502.1pt;height:26.95pt;z-index:-251657216;mso-wrap-distance-left:0;mso-wrap-distance-right:0;mso-position-horizontal-relative:page" coordorigin="1390,273" coordsize="1004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">
                <v:rect id="Rectangle 7" o:spid="_x0000_s1027" style="position:absolute;left:1390;top:277;width:1003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6" o:spid="_x0000_s1028" style="position:absolute;left:1390;top:543;width:1003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18;top:539;width:56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A4FE5" w:rsidRDefault="00B20DAB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AURRETIKO IZEN EMATEKO ESKABIDE ORRIA</w:t>
                        </w:r>
                      </w:p>
                    </w:txbxContent>
                  </v:textbox>
                </v:shape>
                <v:shape id="Text Box 4" o:spid="_x0000_s1030" type="#_x0000_t202" style="position:absolute;left:6670;top:273;width:476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A4FE5" w:rsidRDefault="00B20DAB">
                        <w:pPr>
                          <w:tabs>
                            <w:tab w:val="left" w:pos="1876"/>
                          </w:tabs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HONDARTZA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BIZI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PROGRAMARAKO</w:t>
                        </w:r>
                      </w:p>
                    </w:txbxContent>
                  </v:textbox>
                </v:shape>
                <v:shape id="Text Box 3" o:spid="_x0000_s1031" type="#_x0000_t202" style="position:absolute;left:1418;top:273;width:48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A4FE5" w:rsidRDefault="00B20DAB">
                        <w:pPr>
                          <w:tabs>
                            <w:tab w:val="left" w:pos="1950"/>
                            <w:tab w:val="left" w:pos="3797"/>
                          </w:tabs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ZIERBENAKO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UDALERAKO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>2018KO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4FE5" w:rsidRDefault="00CA4FE5">
      <w:pPr>
        <w:pStyle w:val="Textoindependiente"/>
        <w:spacing w:before="7"/>
        <w:rPr>
          <w:rFonts w:ascii="Times New Roman"/>
          <w:sz w:val="11"/>
        </w:rPr>
      </w:pPr>
    </w:p>
    <w:p w:rsidR="00CA4FE5" w:rsidRDefault="00B20DAB">
      <w:pPr>
        <w:pStyle w:val="Ttulo1"/>
        <w:tabs>
          <w:tab w:val="left" w:pos="10234"/>
        </w:tabs>
      </w:pPr>
      <w:r>
        <w:rPr>
          <w:color w:val="FFFFFF"/>
          <w:shd w:val="clear" w:color="auto" w:fill="000000"/>
        </w:rPr>
        <w:t>1.- PERTSONA INTERESATUAREN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DATUAK</w:t>
      </w:r>
      <w:r>
        <w:rPr>
          <w:color w:val="FFFFFF"/>
          <w:shd w:val="clear" w:color="auto" w:fill="000000"/>
        </w:rPr>
        <w:tab/>
      </w:r>
    </w:p>
    <w:p w:rsidR="00CA4FE5" w:rsidRDefault="00CA4FE5">
      <w:pPr>
        <w:pStyle w:val="Textoindependiente"/>
        <w:spacing w:before="11"/>
        <w:rPr>
          <w:b/>
          <w:sz w:val="13"/>
        </w:rPr>
      </w:pPr>
    </w:p>
    <w:p w:rsidR="00CA4FE5" w:rsidRDefault="00CA4FE5">
      <w:pPr>
        <w:rPr>
          <w:sz w:val="13"/>
        </w:rPr>
        <w:sectPr w:rsidR="00CA4FE5">
          <w:type w:val="continuous"/>
          <w:pgSz w:w="12240" w:h="15840"/>
          <w:pgMar w:top="280" w:right="480" w:bottom="280" w:left="1280" w:header="720" w:footer="720" w:gutter="0"/>
          <w:cols w:space="720"/>
        </w:sectPr>
      </w:pPr>
    </w:p>
    <w:p w:rsidR="00CA4FE5" w:rsidRDefault="00B20DAB">
      <w:pPr>
        <w:tabs>
          <w:tab w:val="left" w:pos="4206"/>
        </w:tabs>
        <w:spacing w:before="100"/>
        <w:ind w:left="138"/>
        <w:rPr>
          <w:b/>
          <w:sz w:val="18"/>
        </w:rPr>
      </w:pPr>
      <w:r>
        <w:rPr>
          <w:b/>
          <w:sz w:val="18"/>
        </w:rPr>
        <w:t>N.A.N./A.I.Z.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A4FE5" w:rsidRDefault="00B20DAB">
      <w:pPr>
        <w:tabs>
          <w:tab w:val="left" w:pos="4098"/>
        </w:tabs>
        <w:spacing w:before="111"/>
        <w:ind w:left="138"/>
        <w:rPr>
          <w:b/>
          <w:sz w:val="18"/>
        </w:rPr>
      </w:pPr>
      <w:r>
        <w:rPr>
          <w:b/>
          <w:sz w:val="18"/>
        </w:rPr>
        <w:t>Izena: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A4FE5" w:rsidRDefault="00B20DAB">
      <w:pPr>
        <w:pStyle w:val="Textoindependiente"/>
        <w:rPr>
          <w:b/>
        </w:rPr>
      </w:pPr>
      <w:r>
        <w:br w:type="column"/>
      </w:r>
    </w:p>
    <w:p w:rsidR="00CA4FE5" w:rsidRDefault="00B20DAB">
      <w:pPr>
        <w:tabs>
          <w:tab w:val="left" w:pos="3269"/>
          <w:tab w:val="left" w:pos="5823"/>
        </w:tabs>
        <w:spacing w:before="162"/>
        <w:ind w:left="-16"/>
        <w:rPr>
          <w:b/>
          <w:sz w:val="18"/>
        </w:rPr>
      </w:pPr>
      <w:r>
        <w:rPr>
          <w:b/>
          <w:sz w:val="18"/>
        </w:rPr>
        <w:t>Abizenak: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pacing w:val="7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A4FE5" w:rsidRDefault="00CA4FE5">
      <w:pPr>
        <w:rPr>
          <w:sz w:val="18"/>
        </w:rPr>
        <w:sectPr w:rsidR="00CA4FE5">
          <w:type w:val="continuous"/>
          <w:pgSz w:w="12240" w:h="15840"/>
          <w:pgMar w:top="280" w:right="480" w:bottom="280" w:left="1280" w:header="720" w:footer="720" w:gutter="0"/>
          <w:cols w:num="2" w:space="720" w:equalWidth="0">
            <w:col w:w="4207" w:space="40"/>
            <w:col w:w="6233"/>
          </w:cols>
        </w:sectPr>
      </w:pPr>
    </w:p>
    <w:p w:rsidR="00CA4FE5" w:rsidRDefault="00B20DAB">
      <w:pPr>
        <w:tabs>
          <w:tab w:val="left" w:pos="6073"/>
        </w:tabs>
        <w:spacing w:before="107"/>
        <w:ind w:left="138"/>
        <w:rPr>
          <w:b/>
          <w:sz w:val="18"/>
        </w:rPr>
      </w:pPr>
      <w:r>
        <w:rPr>
          <w:b/>
          <w:sz w:val="18"/>
        </w:rPr>
        <w:t>Helbidea: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A4FE5" w:rsidRDefault="00B20DAB">
      <w:pPr>
        <w:tabs>
          <w:tab w:val="left" w:pos="2480"/>
          <w:tab w:val="left" w:pos="4688"/>
          <w:tab w:val="left" w:pos="5085"/>
          <w:tab w:val="left" w:pos="10169"/>
        </w:tabs>
        <w:spacing w:before="110" w:line="360" w:lineRule="auto"/>
        <w:ind w:left="138" w:right="307"/>
        <w:rPr>
          <w:b/>
          <w:sz w:val="18"/>
        </w:rPr>
      </w:pPr>
      <w:r>
        <w:rPr>
          <w:b/>
          <w:sz w:val="18"/>
        </w:rPr>
        <w:t>Kontakturako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telefonoa 1: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Kontakturako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telefonoa2: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emaila: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@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CA4FE5" w:rsidRDefault="00CA4FE5">
      <w:pPr>
        <w:pStyle w:val="Textoindependiente"/>
        <w:spacing w:before="7"/>
        <w:rPr>
          <w:b/>
          <w:sz w:val="18"/>
        </w:rPr>
      </w:pPr>
    </w:p>
    <w:p w:rsidR="00CA4FE5" w:rsidRDefault="00B20DAB">
      <w:pPr>
        <w:pStyle w:val="Ttulo1"/>
        <w:tabs>
          <w:tab w:val="left" w:pos="10140"/>
        </w:tabs>
      </w:pPr>
      <w:r>
        <w:rPr>
          <w:color w:val="FFFFFF"/>
          <w:shd w:val="clear" w:color="auto" w:fill="000000"/>
        </w:rPr>
        <w:t>2.-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ADIERAZPENA</w:t>
      </w:r>
      <w:r>
        <w:rPr>
          <w:color w:val="FFFFFF"/>
          <w:shd w:val="clear" w:color="auto" w:fill="000000"/>
        </w:rPr>
        <w:tab/>
      </w:r>
    </w:p>
    <w:p w:rsidR="00CA4FE5" w:rsidRDefault="00CA4FE5">
      <w:pPr>
        <w:pStyle w:val="Textoindependiente"/>
        <w:spacing w:before="12"/>
        <w:rPr>
          <w:b/>
          <w:sz w:val="26"/>
        </w:rPr>
      </w:pPr>
    </w:p>
    <w:p w:rsidR="00CA4FE5" w:rsidRDefault="00B20DAB">
      <w:pPr>
        <w:pStyle w:val="Textoindependiente"/>
        <w:tabs>
          <w:tab w:val="left" w:pos="4849"/>
        </w:tabs>
        <w:ind w:left="138" w:right="286"/>
        <w:jc w:val="both"/>
      </w:pPr>
      <w:r>
        <w:t>Nik,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andereak/jaunak, Zierbenako udaleko 2018ko HONDARTZA BIZI programan parte hartzeko hautaketa prozesuan izena eman nahi dudala adierazten dut. Bere oinarrietan adierazten dire</w:t>
      </w:r>
      <w:r>
        <w:t>n baldintzak betetzen ditudala kontuan hartuz.</w:t>
      </w:r>
      <w:r>
        <w:rPr>
          <w:spacing w:val="-5"/>
        </w:rPr>
        <w:t xml:space="preserve"> </w:t>
      </w:r>
      <w:r>
        <w:t>Baldintzak:</w:t>
      </w:r>
    </w:p>
    <w:p w:rsidR="00CA4FE5" w:rsidRDefault="00CA4FE5">
      <w:pPr>
        <w:pStyle w:val="Textoindependiente"/>
      </w:pPr>
    </w:p>
    <w:p w:rsidR="00CA4FE5" w:rsidRDefault="00B20DAB">
      <w:pPr>
        <w:pStyle w:val="Prrafodelista"/>
        <w:numPr>
          <w:ilvl w:val="2"/>
          <w:numId w:val="1"/>
        </w:numPr>
        <w:tabs>
          <w:tab w:val="left" w:pos="846"/>
          <w:tab w:val="left" w:pos="847"/>
        </w:tabs>
        <w:ind w:hanging="360"/>
      </w:pPr>
      <w:r>
        <w:t>Hamazortzi urte beteta</w:t>
      </w:r>
      <w:r>
        <w:rPr>
          <w:spacing w:val="-8"/>
        </w:rPr>
        <w:t xml:space="preserve"> </w:t>
      </w:r>
      <w:r>
        <w:t>izatea.</w:t>
      </w:r>
    </w:p>
    <w:p w:rsidR="00CA4FE5" w:rsidRDefault="00CA4FE5">
      <w:pPr>
        <w:pStyle w:val="Textoindependiente"/>
        <w:spacing w:before="10"/>
        <w:rPr>
          <w:sz w:val="21"/>
        </w:rPr>
      </w:pPr>
    </w:p>
    <w:p w:rsidR="00CA4FE5" w:rsidRDefault="00B20DAB">
      <w:pPr>
        <w:pStyle w:val="Prrafodelista"/>
        <w:numPr>
          <w:ilvl w:val="2"/>
          <w:numId w:val="1"/>
        </w:numPr>
        <w:tabs>
          <w:tab w:val="left" w:pos="847"/>
        </w:tabs>
        <w:ind w:right="371" w:hanging="360"/>
        <w:jc w:val="both"/>
      </w:pPr>
      <w:r>
        <w:t>Espainiako herritartasuna izatea, Europar Batasuneko lurraldeetako herritarra izatea, eta Europako Erkidegokoa ez den atzerriko herritarra bada legezko lan eta bizi</w:t>
      </w:r>
      <w:r>
        <w:t>leku baimena izatea</w:t>
      </w:r>
      <w:r>
        <w:rPr>
          <w:spacing w:val="-4"/>
        </w:rPr>
        <w:t xml:space="preserve"> </w:t>
      </w:r>
      <w:r>
        <w:t>Espainian</w:t>
      </w:r>
    </w:p>
    <w:p w:rsidR="00CA4FE5" w:rsidRDefault="00CA4FE5">
      <w:pPr>
        <w:pStyle w:val="Textoindependiente"/>
        <w:spacing w:before="1"/>
      </w:pPr>
    </w:p>
    <w:p w:rsidR="00CA4FE5" w:rsidRDefault="00B20DAB">
      <w:pPr>
        <w:pStyle w:val="Prrafodelista"/>
        <w:numPr>
          <w:ilvl w:val="2"/>
          <w:numId w:val="1"/>
        </w:numPr>
        <w:tabs>
          <w:tab w:val="left" w:pos="846"/>
          <w:tab w:val="left" w:pos="847"/>
          <w:tab w:val="left" w:pos="2166"/>
          <w:tab w:val="left" w:pos="3202"/>
          <w:tab w:val="left" w:pos="4228"/>
          <w:tab w:val="left" w:pos="5576"/>
          <w:tab w:val="left" w:pos="6329"/>
          <w:tab w:val="left" w:pos="7157"/>
          <w:tab w:val="left" w:pos="7920"/>
          <w:tab w:val="left" w:pos="8921"/>
        </w:tabs>
        <w:spacing w:before="1" w:line="237" w:lineRule="auto"/>
        <w:ind w:right="367" w:hanging="360"/>
      </w:pPr>
      <w:r>
        <w:t>Zereginak</w:t>
      </w:r>
      <w:r>
        <w:tab/>
        <w:t>egokiro</w:t>
      </w:r>
      <w:r>
        <w:tab/>
        <w:t>egiteko</w:t>
      </w:r>
      <w:r>
        <w:tab/>
        <w:t>gaitasunik</w:t>
      </w:r>
      <w:r>
        <w:tab/>
        <w:t>gabe</w:t>
      </w:r>
      <w:r>
        <w:tab/>
        <w:t>uzten</w:t>
      </w:r>
      <w:r>
        <w:tab/>
        <w:t>duen</w:t>
      </w:r>
      <w:r>
        <w:tab/>
        <w:t>inolako</w:t>
      </w:r>
      <w:r>
        <w:tab/>
      </w:r>
      <w:r>
        <w:rPr>
          <w:spacing w:val="-3"/>
        </w:rPr>
        <w:t xml:space="preserve">ezgaitasun </w:t>
      </w:r>
      <w:r>
        <w:t>funtzionalik ez</w:t>
      </w:r>
      <w:r>
        <w:rPr>
          <w:spacing w:val="-2"/>
        </w:rPr>
        <w:t xml:space="preserve"> </w:t>
      </w:r>
      <w:r>
        <w:t>izatea.</w:t>
      </w:r>
    </w:p>
    <w:p w:rsidR="00CA4FE5" w:rsidRDefault="00CA4FE5">
      <w:pPr>
        <w:pStyle w:val="Textoindependiente"/>
        <w:spacing w:before="6"/>
        <w:rPr>
          <w:sz w:val="28"/>
        </w:rPr>
      </w:pPr>
    </w:p>
    <w:p w:rsidR="00CA4FE5" w:rsidRDefault="00B20DAB">
      <w:pPr>
        <w:pStyle w:val="Prrafodelista"/>
        <w:numPr>
          <w:ilvl w:val="2"/>
          <w:numId w:val="1"/>
        </w:numPr>
        <w:tabs>
          <w:tab w:val="left" w:pos="846"/>
          <w:tab w:val="left" w:pos="847"/>
        </w:tabs>
        <w:ind w:left="846"/>
      </w:pPr>
      <w:r>
        <w:t>Langabea</w:t>
      </w:r>
      <w:r>
        <w:rPr>
          <w:spacing w:val="-2"/>
        </w:rPr>
        <w:t xml:space="preserve"> </w:t>
      </w:r>
      <w:r>
        <w:t>izatea</w:t>
      </w:r>
    </w:p>
    <w:p w:rsidR="00CA4FE5" w:rsidRDefault="00CA4FE5">
      <w:pPr>
        <w:pStyle w:val="Textoindependiente"/>
        <w:spacing w:before="11"/>
        <w:rPr>
          <w:sz w:val="21"/>
        </w:rPr>
      </w:pPr>
    </w:p>
    <w:p w:rsidR="00CA4FE5" w:rsidRDefault="00B20DAB">
      <w:pPr>
        <w:pStyle w:val="Prrafodelista"/>
        <w:numPr>
          <w:ilvl w:val="2"/>
          <w:numId w:val="1"/>
        </w:numPr>
        <w:tabs>
          <w:tab w:val="left" w:pos="846"/>
          <w:tab w:val="left" w:pos="847"/>
        </w:tabs>
        <w:ind w:left="846"/>
      </w:pPr>
      <w:r>
        <w:t>Zierbenan erroldatuta egotea, 2017ko ekainaren 15a baino</w:t>
      </w:r>
      <w:r>
        <w:rPr>
          <w:spacing w:val="-6"/>
        </w:rPr>
        <w:t xml:space="preserve"> </w:t>
      </w:r>
      <w:r>
        <w:t>lehen</w:t>
      </w:r>
      <w:r>
        <w:rPr>
          <w:color w:val="FF0000"/>
        </w:rPr>
        <w:t>.</w:t>
      </w:r>
    </w:p>
    <w:p w:rsidR="00CA4FE5" w:rsidRDefault="00CA4FE5">
      <w:pPr>
        <w:pStyle w:val="Textoindependiente"/>
        <w:spacing w:before="10"/>
        <w:rPr>
          <w:sz w:val="21"/>
        </w:rPr>
      </w:pPr>
    </w:p>
    <w:p w:rsidR="00CA4FE5" w:rsidRDefault="00B20DAB">
      <w:pPr>
        <w:pStyle w:val="Prrafodelista"/>
        <w:numPr>
          <w:ilvl w:val="2"/>
          <w:numId w:val="1"/>
        </w:numPr>
        <w:tabs>
          <w:tab w:val="left" w:pos="846"/>
          <w:tab w:val="left" w:pos="847"/>
        </w:tabs>
        <w:ind w:left="846"/>
      </w:pPr>
      <w:r>
        <w:t>Gehilan 2000ren webgunean izena emanda izatea:</w:t>
      </w:r>
      <w:r>
        <w:rPr>
          <w:color w:val="0000FF"/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www.gehilan2000.com</w:t>
        </w:r>
      </w:hyperlink>
    </w:p>
    <w:p w:rsidR="00CA4FE5" w:rsidRDefault="00CA4FE5">
      <w:pPr>
        <w:pStyle w:val="Textoindependiente"/>
        <w:rPr>
          <w:sz w:val="20"/>
        </w:rPr>
      </w:pPr>
    </w:p>
    <w:p w:rsidR="00CA4FE5" w:rsidRDefault="00CA4FE5">
      <w:pPr>
        <w:pStyle w:val="Textoindependiente"/>
        <w:rPr>
          <w:sz w:val="20"/>
        </w:rPr>
      </w:pPr>
    </w:p>
    <w:p w:rsidR="00CA4FE5" w:rsidRDefault="00CA4FE5">
      <w:pPr>
        <w:pStyle w:val="Textoindependiente"/>
        <w:rPr>
          <w:sz w:val="20"/>
        </w:rPr>
      </w:pPr>
    </w:p>
    <w:p w:rsidR="00CA4FE5" w:rsidRDefault="00CA4FE5">
      <w:pPr>
        <w:pStyle w:val="Textoindependiente"/>
        <w:rPr>
          <w:sz w:val="20"/>
        </w:rPr>
      </w:pPr>
    </w:p>
    <w:p w:rsidR="00CA4FE5" w:rsidRDefault="00B20DAB">
      <w:pPr>
        <w:pStyle w:val="Ttulo1"/>
        <w:tabs>
          <w:tab w:val="left" w:pos="10140"/>
        </w:tabs>
      </w:pPr>
      <w:r>
        <w:rPr>
          <w:color w:val="FFFFFF"/>
          <w:shd w:val="clear" w:color="auto" w:fill="000000"/>
        </w:rPr>
        <w:t>3.-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OHARRAK</w:t>
      </w:r>
      <w:r>
        <w:rPr>
          <w:color w:val="FFFFFF"/>
          <w:shd w:val="clear" w:color="auto" w:fill="000000"/>
        </w:rPr>
        <w:tab/>
      </w:r>
    </w:p>
    <w:p w:rsidR="00CA4FE5" w:rsidRDefault="00CA4FE5">
      <w:pPr>
        <w:pStyle w:val="Textoindependiente"/>
        <w:spacing w:before="2"/>
        <w:rPr>
          <w:b/>
          <w:sz w:val="27"/>
        </w:rPr>
      </w:pPr>
    </w:p>
    <w:p w:rsidR="00CA4FE5" w:rsidRDefault="00B20DAB">
      <w:pPr>
        <w:tabs>
          <w:tab w:val="left" w:pos="1745"/>
          <w:tab w:val="left" w:pos="3214"/>
          <w:tab w:val="left" w:pos="5329"/>
          <w:tab w:val="left" w:pos="5951"/>
          <w:tab w:val="left" w:pos="8875"/>
        </w:tabs>
        <w:spacing w:before="1"/>
        <w:ind w:left="138" w:right="255" w:firstLine="480"/>
        <w:rPr>
          <w:sz w:val="20"/>
        </w:rPr>
      </w:pPr>
      <w:r>
        <w:rPr>
          <w:sz w:val="20"/>
        </w:rPr>
        <w:t>Dokumentu honek eskatutako dokumentu erantsiekin batera eta 2018 HONDARTZA BIZI programaren</w:t>
      </w:r>
      <w:r>
        <w:rPr>
          <w:sz w:val="20"/>
        </w:rPr>
        <w:tab/>
        <w:t>oinarrietan,</w:t>
      </w:r>
      <w:r>
        <w:rPr>
          <w:sz w:val="20"/>
        </w:rPr>
        <w:tab/>
      </w:r>
      <w:hyperlink r:id="rId7">
        <w:r>
          <w:rPr>
            <w:color w:val="0000FF"/>
            <w:sz w:val="20"/>
            <w:u w:val="single" w:color="0000FF"/>
          </w:rPr>
          <w:t>www.zierbena.net</w:t>
        </w:r>
      </w:hyperlink>
      <w:r>
        <w:rPr>
          <w:color w:val="0000FF"/>
          <w:sz w:val="20"/>
        </w:rPr>
        <w:tab/>
      </w:r>
      <w:r>
        <w:rPr>
          <w:sz w:val="20"/>
        </w:rPr>
        <w:t>eta</w:t>
      </w:r>
      <w:r>
        <w:rPr>
          <w:sz w:val="20"/>
        </w:rPr>
        <w:tab/>
      </w:r>
      <w:hyperlink r:id="rId8">
        <w:r>
          <w:rPr>
            <w:color w:val="0000FF"/>
            <w:sz w:val="20"/>
            <w:u w:val="single" w:color="0000FF"/>
          </w:rPr>
          <w:t>www.gehilan2000.com</w:t>
        </w:r>
      </w:hyperlink>
      <w:r>
        <w:rPr>
          <w:sz w:val="20"/>
        </w:rPr>
        <w:t>-en</w:t>
      </w:r>
      <w:r>
        <w:rPr>
          <w:sz w:val="20"/>
        </w:rPr>
        <w:tab/>
        <w:t>eskuragarri, adierazitako data eta tokietan aurkeztuta izango du balioa, soilik. 2018ko HONDARTZA BIZI programara epean aurre izen emateak, oinarri hauen onarpena eta programa honen bide</w:t>
      </w:r>
      <w:r>
        <w:rPr>
          <w:sz w:val="20"/>
        </w:rPr>
        <w:t>z kontratatuko diren pertsonen hautapen prozesuan parte hartzea dakar. Pertsona honen kontratazioa, ordea, ez du ekarriko, hautaproba gainditzearen mendean egongo</w:t>
      </w:r>
      <w:r>
        <w:rPr>
          <w:spacing w:val="-4"/>
          <w:sz w:val="20"/>
        </w:rPr>
        <w:t xml:space="preserve"> </w:t>
      </w:r>
      <w:r>
        <w:rPr>
          <w:sz w:val="20"/>
        </w:rPr>
        <w:t>baita.</w:t>
      </w:r>
    </w:p>
    <w:p w:rsidR="00CA4FE5" w:rsidRDefault="00CA4FE5">
      <w:pPr>
        <w:pStyle w:val="Textoindependiente"/>
        <w:spacing w:before="9"/>
        <w:rPr>
          <w:sz w:val="13"/>
        </w:rPr>
      </w:pPr>
    </w:p>
    <w:p w:rsidR="00CA4FE5" w:rsidRDefault="00B20DAB">
      <w:pPr>
        <w:tabs>
          <w:tab w:val="left" w:pos="3684"/>
          <w:tab w:val="left" w:pos="5083"/>
          <w:tab w:val="left" w:pos="6160"/>
          <w:tab w:val="left" w:pos="7867"/>
        </w:tabs>
        <w:spacing w:before="100"/>
        <w:ind w:left="138"/>
        <w:rPr>
          <w:i/>
          <w:sz w:val="20"/>
        </w:rPr>
      </w:pPr>
      <w:r>
        <w:rPr>
          <w:i/>
          <w:sz w:val="20"/>
        </w:rPr>
        <w:t>Pertsona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interesatuaren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sinadura</w:t>
      </w:r>
      <w:r>
        <w:rPr>
          <w:i/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(e)n,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ko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ren __(e)an</w:t>
      </w:r>
    </w:p>
    <w:p w:rsidR="00CA4FE5" w:rsidRDefault="00CA4FE5">
      <w:pPr>
        <w:pStyle w:val="Textoindependiente"/>
        <w:rPr>
          <w:i/>
          <w:sz w:val="20"/>
        </w:rPr>
      </w:pPr>
    </w:p>
    <w:p w:rsidR="00CA4FE5" w:rsidRDefault="00CA4FE5">
      <w:pPr>
        <w:pStyle w:val="Textoindependiente"/>
        <w:spacing w:before="9"/>
        <w:rPr>
          <w:i/>
          <w:sz w:val="26"/>
        </w:rPr>
      </w:pPr>
    </w:p>
    <w:p w:rsidR="00CA4FE5" w:rsidRDefault="00B20DAB">
      <w:pPr>
        <w:spacing w:before="101"/>
        <w:ind w:left="138"/>
        <w:rPr>
          <w:sz w:val="16"/>
        </w:rPr>
      </w:pPr>
      <w:r>
        <w:rPr>
          <w:b/>
          <w:sz w:val="16"/>
        </w:rPr>
        <w:t xml:space="preserve">Gehilan 2000 SL </w:t>
      </w:r>
      <w:r>
        <w:rPr>
          <w:rFonts w:ascii="Wingdings" w:hAnsi="Wingdings"/>
          <w:sz w:val="16"/>
        </w:rPr>
        <w:t>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San Juan 14, 48550 Muskiz (Bizkaia) </w:t>
      </w:r>
      <w:r>
        <w:rPr>
          <w:rFonts w:ascii="Wingdings" w:hAnsi="Wingdings"/>
          <w:sz w:val="16"/>
        </w:rPr>
        <w:t></w:t>
      </w:r>
      <w:r>
        <w:rPr>
          <w:rFonts w:ascii="Times New Roman" w:hAnsi="Times New Roman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www.gehilan2000.com</w:t>
        </w:r>
        <w:r>
          <w:rPr>
            <w:color w:val="0000FF"/>
            <w:sz w:val="16"/>
          </w:rPr>
          <w:t xml:space="preserve"> </w:t>
        </w:r>
      </w:hyperlink>
      <w:r>
        <w:rPr>
          <w:rFonts w:ascii="Wingdings" w:hAnsi="Wingdings"/>
          <w:sz w:val="16"/>
        </w:rPr>
        <w:t></w:t>
      </w:r>
      <w:r>
        <w:rPr>
          <w:rFonts w:ascii="Times New Roman" w:hAnsi="Times New Roman"/>
          <w:sz w:val="16"/>
        </w:rPr>
        <w:t xml:space="preserve"> </w:t>
      </w:r>
      <w:hyperlink r:id="rId10">
        <w:r>
          <w:rPr>
            <w:color w:val="0000FF"/>
            <w:sz w:val="16"/>
            <w:u w:val="single" w:color="0000FF"/>
          </w:rPr>
          <w:t>gehilan@gehilan2000.com</w:t>
        </w:r>
        <w:r>
          <w:rPr>
            <w:color w:val="0000FF"/>
            <w:sz w:val="16"/>
          </w:rPr>
          <w:t xml:space="preserve"> </w:t>
        </w:r>
      </w:hyperlink>
      <w:r>
        <w:rPr>
          <w:rFonts w:ascii="Wingdings" w:hAnsi="Wingdings"/>
          <w:sz w:val="16"/>
        </w:rPr>
        <w:t>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94 645 09 34</w:t>
      </w:r>
    </w:p>
    <w:sectPr w:rsidR="00CA4FE5">
      <w:type w:val="continuous"/>
      <w:pgSz w:w="12240" w:h="15840"/>
      <w:pgMar w:top="280" w:right="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33452"/>
    <w:multiLevelType w:val="multilevel"/>
    <w:tmpl w:val="C11CF92A"/>
    <w:lvl w:ilvl="0">
      <w:start w:val="14"/>
      <w:numFmt w:val="upperLetter"/>
      <w:lvlText w:val="%1"/>
      <w:lvlJc w:val="left"/>
      <w:pPr>
        <w:ind w:left="780" w:hanging="642"/>
        <w:jc w:val="left"/>
      </w:pPr>
      <w:rPr>
        <w:rFonts w:hint="default"/>
        <w:lang w:val="eu" w:eastAsia="eu" w:bidi="eu"/>
      </w:rPr>
    </w:lvl>
    <w:lvl w:ilvl="1">
      <w:start w:val="1"/>
      <w:numFmt w:val="upperLetter"/>
      <w:lvlText w:val="%1.%2"/>
      <w:lvlJc w:val="left"/>
      <w:pPr>
        <w:ind w:left="780" w:hanging="642"/>
        <w:jc w:val="left"/>
      </w:pPr>
      <w:rPr>
        <w:rFonts w:hint="default"/>
        <w:lang w:val="eu" w:eastAsia="eu" w:bidi="eu"/>
      </w:rPr>
    </w:lvl>
    <w:lvl w:ilvl="2">
      <w:numFmt w:val="bullet"/>
      <w:lvlText w:val=""/>
      <w:lvlJc w:val="left"/>
      <w:pPr>
        <w:ind w:left="858" w:hanging="348"/>
      </w:pPr>
      <w:rPr>
        <w:rFonts w:ascii="Symbol" w:eastAsia="Symbol" w:hAnsi="Symbol" w:cs="Symbol" w:hint="default"/>
        <w:w w:val="100"/>
        <w:sz w:val="22"/>
        <w:szCs w:val="22"/>
        <w:lang w:val="eu" w:eastAsia="eu" w:bidi="eu"/>
      </w:rPr>
    </w:lvl>
    <w:lvl w:ilvl="3">
      <w:numFmt w:val="bullet"/>
      <w:lvlText w:val="•"/>
      <w:lvlJc w:val="left"/>
      <w:pPr>
        <w:ind w:left="1603" w:hanging="348"/>
      </w:pPr>
      <w:rPr>
        <w:rFonts w:hint="default"/>
        <w:lang w:val="eu" w:eastAsia="eu" w:bidi="eu"/>
      </w:rPr>
    </w:lvl>
    <w:lvl w:ilvl="4">
      <w:numFmt w:val="bullet"/>
      <w:lvlText w:val="•"/>
      <w:lvlJc w:val="left"/>
      <w:pPr>
        <w:ind w:left="1975" w:hanging="348"/>
      </w:pPr>
      <w:rPr>
        <w:rFonts w:hint="default"/>
        <w:lang w:val="eu" w:eastAsia="eu" w:bidi="eu"/>
      </w:rPr>
    </w:lvl>
    <w:lvl w:ilvl="5">
      <w:numFmt w:val="bullet"/>
      <w:lvlText w:val="•"/>
      <w:lvlJc w:val="left"/>
      <w:pPr>
        <w:ind w:left="2347" w:hanging="348"/>
      </w:pPr>
      <w:rPr>
        <w:rFonts w:hint="default"/>
        <w:lang w:val="eu" w:eastAsia="eu" w:bidi="eu"/>
      </w:rPr>
    </w:lvl>
    <w:lvl w:ilvl="6">
      <w:numFmt w:val="bullet"/>
      <w:lvlText w:val="•"/>
      <w:lvlJc w:val="left"/>
      <w:pPr>
        <w:ind w:left="2719" w:hanging="348"/>
      </w:pPr>
      <w:rPr>
        <w:rFonts w:hint="default"/>
        <w:lang w:val="eu" w:eastAsia="eu" w:bidi="eu"/>
      </w:rPr>
    </w:lvl>
    <w:lvl w:ilvl="7">
      <w:numFmt w:val="bullet"/>
      <w:lvlText w:val="•"/>
      <w:lvlJc w:val="left"/>
      <w:pPr>
        <w:ind w:left="3091" w:hanging="348"/>
      </w:pPr>
      <w:rPr>
        <w:rFonts w:hint="default"/>
        <w:lang w:val="eu" w:eastAsia="eu" w:bidi="eu"/>
      </w:rPr>
    </w:lvl>
    <w:lvl w:ilvl="8">
      <w:numFmt w:val="bullet"/>
      <w:lvlText w:val="•"/>
      <w:lvlJc w:val="left"/>
      <w:pPr>
        <w:ind w:left="3463" w:hanging="348"/>
      </w:pPr>
      <w:rPr>
        <w:rFonts w:hint="default"/>
        <w:lang w:val="eu" w:eastAsia="eu" w:bidi="e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E5"/>
    <w:rsid w:val="00B20DAB"/>
    <w:rsid w:val="00C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C5BB-DFAF-484F-999D-AE18571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Times New Roman"/>
      <w:lang w:val="eu" w:eastAsia="eu"/>
    </w:rPr>
  </w:style>
  <w:style w:type="paragraph" w:styleId="Ttulo1">
    <w:name w:val="heading 1"/>
    <w:basedOn w:val="Normal"/>
    <w:uiPriority w:val="1"/>
    <w:qFormat/>
    <w:pPr>
      <w:spacing w:before="101"/>
      <w:ind w:left="13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hilan2000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erbena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hilan2000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hilan@gehilan200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hilan200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 “Banco de Ideas Empresariales Margen Izquierda y Zona Minera 2010”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 “Banco de Ideas Empresariales Margen Izquierda y Zona Minera 2010”</dc:title>
  <dc:creator>lauralahuerta</dc:creator>
  <cp:lastModifiedBy>usuario</cp:lastModifiedBy>
  <cp:revision>2</cp:revision>
  <dcterms:created xsi:type="dcterms:W3CDTF">2018-05-23T12:26:00Z</dcterms:created>
  <dcterms:modified xsi:type="dcterms:W3CDTF">2018-05-23T12:26:00Z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